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8pt;height:28.4pt" o:ole="" filled="t">
            <v:fill color2="black"/>
            <v:imagedata r:id="rId10" o:title=""/>
          </v:shape>
          <o:OLEObject Type="Embed" ProgID="PBrush" ShapeID="_x0000_i1025" DrawAspect="Content" ObjectID="_1820825786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3CF64B7C" w14:textId="77777777" w:rsidR="00C427BA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 xml:space="preserve">DICHIARAZIONE DI ASSOGGETTABILITA' </w:t>
            </w:r>
          </w:p>
          <w:p w14:paraId="0655F7B5" w14:textId="598D4AE5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ALLA RITENUTA D’ACCONTO DEL 4% IRPEF/IRES SUI CONTRIBUTI CONCESSI DALLA REGIONE A</w:t>
            </w:r>
            <w:r w:rsidR="00C427BA">
              <w:rPr>
                <w:b/>
                <w:bCs/>
                <w:sz w:val="20"/>
                <w:szCs w:val="20"/>
              </w:rPr>
              <w:t>LLE</w:t>
            </w:r>
            <w:r w:rsidRPr="0081546B">
              <w:rPr>
                <w:b/>
                <w:bCs/>
                <w:sz w:val="20"/>
                <w:szCs w:val="20"/>
              </w:rPr>
              <w:t xml:space="preserve"> IMPRESE </w:t>
            </w:r>
          </w:p>
          <w:p w14:paraId="2B0C9892" w14:textId="34268D58" w:rsidR="002B5813" w:rsidRPr="00541307" w:rsidRDefault="002B5813" w:rsidP="00283922">
            <w:pPr>
              <w:jc w:val="center"/>
              <w:rPr>
                <w:sz w:val="20"/>
                <w:szCs w:val="20"/>
                <w:lang w:val="en-GB"/>
              </w:rPr>
            </w:pPr>
            <w:r w:rsidRPr="00541307">
              <w:rPr>
                <w:sz w:val="20"/>
                <w:szCs w:val="20"/>
                <w:lang w:val="en-GB"/>
              </w:rPr>
              <w:t>(art. 28 – comma 2 - D.P.R. 600/73)</w:t>
            </w:r>
          </w:p>
          <w:p w14:paraId="1D45ED43" w14:textId="0EE07772" w:rsidR="002B5813" w:rsidRPr="00C427BA" w:rsidRDefault="002B5813" w:rsidP="00283922">
            <w:pPr>
              <w:jc w:val="center"/>
              <w:rPr>
                <w:i/>
                <w:iCs/>
                <w:sz w:val="20"/>
                <w:szCs w:val="20"/>
              </w:rPr>
            </w:pPr>
            <w:r w:rsidRPr="00C427BA">
              <w:rPr>
                <w:i/>
                <w:iCs/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2BFED3E1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592A2E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D8CD157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</w:t>
            </w:r>
            <w:r w:rsidR="00541307" w:rsidRPr="00541307">
              <w:rPr>
                <w:sz w:val="20"/>
                <w:szCs w:val="20"/>
              </w:rPr>
              <w:t>(legale rappresentante o delegato con procura notarile):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1F60AB70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n° </w:t>
            </w:r>
            <w:r w:rsidR="00BD24BB" w:rsidRPr="00BD24BB">
              <w:rPr>
                <w:rFonts w:cstheme="minorHAnsi"/>
                <w:b/>
                <w:bCs/>
                <w:sz w:val="20"/>
                <w:szCs w:val="20"/>
              </w:rPr>
              <w:t>12411</w:t>
            </w:r>
            <w:r w:rsidRPr="00BD24BB">
              <w:rPr>
                <w:rFonts w:cstheme="minorHAnsi"/>
                <w:sz w:val="20"/>
                <w:szCs w:val="20"/>
              </w:rPr>
              <w:t xml:space="preserve"> del </w:t>
            </w:r>
            <w:r w:rsidR="00BD24BB" w:rsidRPr="00BD24BB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="00BD24BB" w:rsidRPr="00BD24BB">
              <w:rPr>
                <w:b/>
                <w:bCs/>
                <w:sz w:val="20"/>
                <w:szCs w:val="20"/>
              </w:rPr>
              <w:t xml:space="preserve"> giugno 2025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 w:rsidRPr="00C51170">
              <w:rPr>
                <w:color w:val="0070C0"/>
                <w:sz w:val="20"/>
                <w:szCs w:val="20"/>
              </w:rPr>
              <w:t>(barrare la casella corrispondente)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02AC100E" w:rsidR="003A1B1A" w:rsidRPr="00FA00F7" w:rsidRDefault="003A1B1A" w:rsidP="003A1B1A">
            <w:pPr>
              <w:pStyle w:val="Paragrafoelenco"/>
              <w:ind w:left="274"/>
            </w:pPr>
            <w:r w:rsidRPr="00C51170">
              <w:rPr>
                <w:color w:val="0070C0"/>
              </w:rPr>
              <w:t xml:space="preserve">A) </w:t>
            </w:r>
            <w:r w:rsidRPr="00C51170">
              <w:rPr>
                <w:b/>
                <w:bCs/>
                <w:color w:val="0070C0"/>
              </w:rPr>
              <w:t>SOGGETTO A RITENUTA</w:t>
            </w:r>
            <w:r w:rsidRPr="00C51170">
              <w:rPr>
                <w:color w:val="0070C0"/>
              </w:rPr>
              <w:t xml:space="preserve"> </w:t>
            </w:r>
            <w:r w:rsidR="00A201F7" w:rsidRPr="00A201F7">
              <w:rPr>
                <w:b/>
                <w:bCs/>
                <w:color w:val="0070C0"/>
              </w:rPr>
              <w:t>IRPEF</w:t>
            </w:r>
            <w:r w:rsidR="00A201F7" w:rsidRPr="00A201F7">
              <w:rPr>
                <w:color w:val="0070C0"/>
              </w:rPr>
              <w:t xml:space="preserve"> </w:t>
            </w:r>
            <w:r w:rsidRPr="00A201F7">
              <w:rPr>
                <w:sz w:val="20"/>
                <w:szCs w:val="20"/>
              </w:rPr>
              <w:t>(SOGGETTO PASSIVO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5569AEC1" w:rsidR="003A1B1A" w:rsidRDefault="003A1B1A" w:rsidP="003A1B1A">
            <w:pPr>
              <w:pStyle w:val="Paragrafoelenco"/>
              <w:ind w:left="274"/>
              <w:jc w:val="both"/>
            </w:pPr>
            <w:r w:rsidRPr="00C51170">
              <w:rPr>
                <w:color w:val="0070C0"/>
              </w:rPr>
              <w:t xml:space="preserve">B) </w:t>
            </w:r>
            <w:r w:rsidRPr="00C51170">
              <w:rPr>
                <w:b/>
                <w:bCs/>
                <w:color w:val="0070C0"/>
              </w:rPr>
              <w:t xml:space="preserve">SOGGETTO A RITENUTA </w:t>
            </w:r>
            <w:r w:rsidR="00A201F7" w:rsidRPr="00A201F7">
              <w:rPr>
                <w:b/>
                <w:bCs/>
                <w:color w:val="0070C0"/>
              </w:rPr>
              <w:t xml:space="preserve">IRES </w:t>
            </w:r>
            <w:r w:rsidRPr="00FA00F7">
              <w:t>(SOGGETTO PASSIVO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2C088E">
              <w:rPr>
                <w:color w:val="0070C0"/>
              </w:rPr>
              <w:t xml:space="preserve">C) </w:t>
            </w:r>
            <w:r w:rsidRPr="002C088E">
              <w:rPr>
                <w:b/>
                <w:bCs/>
                <w:color w:val="0070C0"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68C1C13E" w:rsidR="003A1B1A" w:rsidRPr="00B54587" w:rsidRDefault="003A1B1A" w:rsidP="00A46298">
            <w:pPr>
              <w:jc w:val="both"/>
            </w:pPr>
            <w:r w:rsidRPr="00BF184E">
              <w:t>altri motivi di esenzione</w:t>
            </w:r>
            <w:r w:rsidR="00D65579">
              <w:t xml:space="preserve">. </w:t>
            </w:r>
            <w:r w:rsidR="00C40B87" w:rsidRPr="00D65579">
              <w:rPr>
                <w:b/>
                <w:bCs/>
                <w:color w:val="0070C0"/>
              </w:rPr>
              <w:t>È</w:t>
            </w:r>
            <w:r w:rsidR="00B81871" w:rsidRPr="00C14561">
              <w:rPr>
                <w:b/>
                <w:bCs/>
                <w:color w:val="0070C0"/>
              </w:rPr>
              <w:t xml:space="preserve"> obblig</w:t>
            </w:r>
            <w:r w:rsidR="00D65579">
              <w:rPr>
                <w:b/>
                <w:bCs/>
                <w:color w:val="0070C0"/>
              </w:rPr>
              <w:t>atori</w:t>
            </w:r>
            <w:r w:rsidR="00B81871" w:rsidRPr="00C14561">
              <w:rPr>
                <w:b/>
                <w:bCs/>
                <w:color w:val="0070C0"/>
              </w:rPr>
              <w:t xml:space="preserve">o </w:t>
            </w:r>
            <w:r w:rsidR="00B54587">
              <w:rPr>
                <w:b/>
                <w:bCs/>
                <w:color w:val="0070C0"/>
              </w:rPr>
              <w:t xml:space="preserve">indicare l’esatto </w:t>
            </w:r>
            <w:r w:rsidR="00B81871" w:rsidRPr="00C14561">
              <w:rPr>
                <w:b/>
                <w:bCs/>
                <w:color w:val="0070C0"/>
              </w:rPr>
              <w:t xml:space="preserve">riferimento normativo </w:t>
            </w:r>
            <w:r w:rsidR="00B81871" w:rsidRPr="00B54587">
              <w:t>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MODALITA’ DI PAGAMENTO</w:t>
            </w:r>
          </w:p>
          <w:p w14:paraId="61E0C4A2" w14:textId="77777777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</w:p>
          <w:p w14:paraId="733C9851" w14:textId="6096264A" w:rsidR="00993AB0" w:rsidRPr="00FA46A5" w:rsidRDefault="00142292" w:rsidP="001A3E14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Accredito su conto corrente </w:t>
            </w:r>
            <w:r w:rsidR="001954FE" w:rsidRPr="00FA46A5">
              <w:rPr>
                <w:sz w:val="20"/>
                <w:szCs w:val="20"/>
              </w:rPr>
              <w:t>(</w:t>
            </w:r>
            <w:r w:rsidR="005D7678" w:rsidRPr="00FA46A5">
              <w:rPr>
                <w:sz w:val="20"/>
                <w:szCs w:val="20"/>
              </w:rPr>
              <w:t>per i conti Postepay prestare attenzione alle clausole delle convenzioni</w:t>
            </w:r>
            <w:r w:rsidR="00327570" w:rsidRPr="00FA46A5">
              <w:rPr>
                <w:sz w:val="20"/>
                <w:szCs w:val="20"/>
              </w:rPr>
              <w:t xml:space="preserve"> stipulate con Poste Italiane)</w:t>
            </w:r>
            <w:r w:rsidR="001954FE" w:rsidRPr="00FA46A5">
              <w:rPr>
                <w:sz w:val="20"/>
                <w:szCs w:val="20"/>
              </w:rPr>
              <w:t xml:space="preserve"> </w:t>
            </w:r>
          </w:p>
          <w:p w14:paraId="044D67C5" w14:textId="77777777" w:rsidR="00993AB0" w:rsidRPr="00FA46A5" w:rsidRDefault="00993AB0" w:rsidP="00993AB0">
            <w:pPr>
              <w:pStyle w:val="Paragrafoelenco"/>
              <w:rPr>
                <w:sz w:val="20"/>
                <w:szCs w:val="20"/>
              </w:rPr>
            </w:pPr>
          </w:p>
          <w:p w14:paraId="7381E33F" w14:textId="29C84D62" w:rsidR="001A3E14" w:rsidRPr="00FA46A5" w:rsidRDefault="00142292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RPr="00FA46A5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6610D7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EFB4E32" w14:textId="73FA76B4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>versamento con quietanza del Tesoriere</w:t>
            </w:r>
            <w:r w:rsidR="00721282" w:rsidRPr="00FA46A5">
              <w:rPr>
                <w:sz w:val="20"/>
                <w:szCs w:val="20"/>
              </w:rPr>
              <w:t xml:space="preserve"> (per gli enti pubblici)</w:t>
            </w:r>
            <w:r w:rsidRPr="00FA46A5">
              <w:rPr>
                <w:sz w:val="20"/>
                <w:szCs w:val="20"/>
              </w:rPr>
              <w:t xml:space="preserve"> </w:t>
            </w:r>
          </w:p>
          <w:p w14:paraId="4C4C6B65" w14:textId="77777777" w:rsidR="002D57FA" w:rsidRPr="00FA46A5" w:rsidRDefault="002D57FA" w:rsidP="00993AB0">
            <w:pPr>
              <w:ind w:left="360"/>
              <w:rPr>
                <w:sz w:val="20"/>
                <w:szCs w:val="20"/>
              </w:rPr>
            </w:pPr>
          </w:p>
          <w:p w14:paraId="7FE956B2" w14:textId="3B7CAD45" w:rsidR="00142292" w:rsidRPr="00FA46A5" w:rsidRDefault="002D57FA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RPr="00FA46A5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D2CB9" w14:textId="77777777" w:rsidR="00142292" w:rsidRPr="00FA46A5" w:rsidRDefault="00142292" w:rsidP="00142292">
            <w:pPr>
              <w:pStyle w:val="Paragrafoelenco"/>
              <w:rPr>
                <w:sz w:val="20"/>
                <w:szCs w:val="20"/>
              </w:rPr>
            </w:pPr>
          </w:p>
          <w:p w14:paraId="59F388C3" w14:textId="14DF011B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FA46A5">
              <w:rPr>
                <w:sz w:val="20"/>
                <w:szCs w:val="20"/>
              </w:rPr>
              <w:t>Decreto Legge</w:t>
            </w:r>
            <w:proofErr w:type="gramEnd"/>
            <w:r w:rsidRPr="00FA46A5">
              <w:rPr>
                <w:sz w:val="20"/>
                <w:szCs w:val="20"/>
              </w:rPr>
              <w:t xml:space="preserve"> n. 1/2012 </w:t>
            </w:r>
            <w:proofErr w:type="spellStart"/>
            <w:r w:rsidRPr="00FA46A5">
              <w:rPr>
                <w:sz w:val="20"/>
                <w:szCs w:val="20"/>
              </w:rPr>
              <w:t>conv</w:t>
            </w:r>
            <w:proofErr w:type="spellEnd"/>
            <w:r w:rsidRPr="00FA46A5">
              <w:rPr>
                <w:sz w:val="20"/>
                <w:szCs w:val="20"/>
              </w:rPr>
              <w:t xml:space="preserve">. L. n. 27 del 24/03/2012 </w:t>
            </w:r>
          </w:p>
          <w:p w14:paraId="078760DB" w14:textId="77777777" w:rsidR="00142292" w:rsidRPr="00FA46A5" w:rsidRDefault="00142292" w:rsidP="00142292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6ED28E4F" w14:textId="3E549906" w:rsidR="00142292" w:rsidRDefault="00142292" w:rsidP="00142292">
            <w:pPr>
              <w:ind w:left="741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CONTO DI TESORERIA UNICA </w:t>
            </w:r>
          </w:p>
          <w:p w14:paraId="25074371" w14:textId="77777777" w:rsidR="00447F89" w:rsidRPr="00FA46A5" w:rsidRDefault="00447F89" w:rsidP="00447F89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47F89" w:rsidRPr="00FA46A5" w14:paraId="3FD766D7" w14:textId="77777777" w:rsidTr="00B464D2">
              <w:trPr>
                <w:trHeight w:val="393"/>
              </w:trPr>
              <w:tc>
                <w:tcPr>
                  <w:tcW w:w="340" w:type="dxa"/>
                </w:tcPr>
                <w:p w14:paraId="22B317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B938E3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6C4C3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58743E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462BE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C0FDF90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800878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75D302B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0DDCCD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DC95F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72EBD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7CF7F22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4D333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3769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9DA3B8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98ED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5AC4A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37D526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8E46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5F15D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D5AB7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1F4C8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2C759D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4CD760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36A35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026347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4B7F24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016614" w14:textId="77777777" w:rsidR="00447F89" w:rsidRPr="00FA46A5" w:rsidRDefault="00447F89" w:rsidP="00142292">
            <w:pPr>
              <w:ind w:left="741"/>
              <w:rPr>
                <w:sz w:val="20"/>
                <w:szCs w:val="20"/>
              </w:rPr>
            </w:pPr>
          </w:p>
          <w:p w14:paraId="32493FBE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6A1C3E54" w14:textId="33D16C52" w:rsidR="00C27131" w:rsidRPr="00E87386" w:rsidRDefault="00BB2338" w:rsidP="00BC1607">
      <w:pPr>
        <w:ind w:left="-567" w:right="-568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04355AE9" wp14:editId="0DED5D5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86" w:rsidRPr="00E87386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E87386" w:rsidRPr="00E87386">
        <w:t>D.Lgs.</w:t>
      </w:r>
      <w:proofErr w:type="spellEnd"/>
      <w:r w:rsidR="00E87386" w:rsidRPr="00E87386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572CE657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lastRenderedPageBreak/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lastRenderedPageBreak/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E353" w14:textId="77777777" w:rsidR="001033DA" w:rsidRDefault="001033DA" w:rsidP="00361CE9">
      <w:pPr>
        <w:spacing w:after="0" w:line="240" w:lineRule="auto"/>
      </w:pPr>
      <w:r>
        <w:separator/>
      </w:r>
    </w:p>
  </w:endnote>
  <w:endnote w:type="continuationSeparator" w:id="0">
    <w:p w14:paraId="12C9521D" w14:textId="77777777" w:rsidR="001033DA" w:rsidRDefault="001033DA" w:rsidP="00361CE9">
      <w:pPr>
        <w:spacing w:after="0" w:line="240" w:lineRule="auto"/>
      </w:pPr>
      <w:r>
        <w:continuationSeparator/>
      </w:r>
    </w:p>
  </w:endnote>
  <w:endnote w:type="continuationNotice" w:id="1">
    <w:p w14:paraId="0A064738" w14:textId="77777777" w:rsidR="001033DA" w:rsidRDefault="001033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3E0" w14:textId="77777777" w:rsidR="002B038C" w:rsidRDefault="002B0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25857A49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</w:t>
    </w:r>
    <w:r w:rsidR="002B03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0A65" w14:textId="77777777" w:rsidR="002B038C" w:rsidRDefault="002B0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CE53" w14:textId="77777777" w:rsidR="001033DA" w:rsidRDefault="001033DA" w:rsidP="00361CE9">
      <w:pPr>
        <w:spacing w:after="0" w:line="240" w:lineRule="auto"/>
      </w:pPr>
      <w:r>
        <w:separator/>
      </w:r>
    </w:p>
  </w:footnote>
  <w:footnote w:type="continuationSeparator" w:id="0">
    <w:p w14:paraId="5AC2C7CB" w14:textId="77777777" w:rsidR="001033DA" w:rsidRDefault="001033DA" w:rsidP="00361CE9">
      <w:pPr>
        <w:spacing w:after="0" w:line="240" w:lineRule="auto"/>
      </w:pPr>
      <w:r>
        <w:continuationSeparator/>
      </w:r>
    </w:p>
  </w:footnote>
  <w:footnote w:type="continuationNotice" w:id="1">
    <w:p w14:paraId="6E548346" w14:textId="77777777" w:rsidR="001033DA" w:rsidRDefault="001033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1932" w14:textId="77777777" w:rsidR="002B038C" w:rsidRDefault="002B0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4367" w14:textId="77777777" w:rsidR="002B038C" w:rsidRDefault="002B0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697" w14:textId="77777777" w:rsidR="002B038C" w:rsidRDefault="002B0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14DE"/>
    <w:rsid w:val="000F1BC7"/>
    <w:rsid w:val="000F328D"/>
    <w:rsid w:val="000F49AA"/>
    <w:rsid w:val="001033DA"/>
    <w:rsid w:val="00121210"/>
    <w:rsid w:val="00123C21"/>
    <w:rsid w:val="00142292"/>
    <w:rsid w:val="001521A7"/>
    <w:rsid w:val="0015616E"/>
    <w:rsid w:val="00161466"/>
    <w:rsid w:val="001741E6"/>
    <w:rsid w:val="00185216"/>
    <w:rsid w:val="001954FE"/>
    <w:rsid w:val="001A3E14"/>
    <w:rsid w:val="001A59D3"/>
    <w:rsid w:val="001B4409"/>
    <w:rsid w:val="001D6148"/>
    <w:rsid w:val="002370D9"/>
    <w:rsid w:val="0025243F"/>
    <w:rsid w:val="00260287"/>
    <w:rsid w:val="00283922"/>
    <w:rsid w:val="0029305B"/>
    <w:rsid w:val="002B038C"/>
    <w:rsid w:val="002B5813"/>
    <w:rsid w:val="002C088E"/>
    <w:rsid w:val="002D57FA"/>
    <w:rsid w:val="002E1E8D"/>
    <w:rsid w:val="002F3E56"/>
    <w:rsid w:val="0030075C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F4FC7"/>
    <w:rsid w:val="00414647"/>
    <w:rsid w:val="00416C46"/>
    <w:rsid w:val="00447F89"/>
    <w:rsid w:val="004923EE"/>
    <w:rsid w:val="00495C4B"/>
    <w:rsid w:val="00496EDF"/>
    <w:rsid w:val="004A2196"/>
    <w:rsid w:val="004A5A76"/>
    <w:rsid w:val="004F4736"/>
    <w:rsid w:val="00523696"/>
    <w:rsid w:val="00537A8C"/>
    <w:rsid w:val="00541307"/>
    <w:rsid w:val="0055428F"/>
    <w:rsid w:val="00592A2E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A00075"/>
    <w:rsid w:val="00A10C86"/>
    <w:rsid w:val="00A201F7"/>
    <w:rsid w:val="00A34D5D"/>
    <w:rsid w:val="00A46298"/>
    <w:rsid w:val="00A52F14"/>
    <w:rsid w:val="00A54F07"/>
    <w:rsid w:val="00AD0419"/>
    <w:rsid w:val="00B002F9"/>
    <w:rsid w:val="00B26DCF"/>
    <w:rsid w:val="00B4443E"/>
    <w:rsid w:val="00B54587"/>
    <w:rsid w:val="00B54777"/>
    <w:rsid w:val="00B81871"/>
    <w:rsid w:val="00B91904"/>
    <w:rsid w:val="00BA5537"/>
    <w:rsid w:val="00BB2338"/>
    <w:rsid w:val="00BC1607"/>
    <w:rsid w:val="00BC20B5"/>
    <w:rsid w:val="00BD24BB"/>
    <w:rsid w:val="00BD3230"/>
    <w:rsid w:val="00BF184E"/>
    <w:rsid w:val="00C00473"/>
    <w:rsid w:val="00C0281A"/>
    <w:rsid w:val="00C14561"/>
    <w:rsid w:val="00C27131"/>
    <w:rsid w:val="00C40B87"/>
    <w:rsid w:val="00C427BA"/>
    <w:rsid w:val="00C51170"/>
    <w:rsid w:val="00C722E8"/>
    <w:rsid w:val="00C8708C"/>
    <w:rsid w:val="00CE2978"/>
    <w:rsid w:val="00CF6B64"/>
    <w:rsid w:val="00D65579"/>
    <w:rsid w:val="00D72C91"/>
    <w:rsid w:val="00DA1805"/>
    <w:rsid w:val="00DA7F5C"/>
    <w:rsid w:val="00DB188F"/>
    <w:rsid w:val="00E167D2"/>
    <w:rsid w:val="00E55D7B"/>
    <w:rsid w:val="00E6118B"/>
    <w:rsid w:val="00E622F4"/>
    <w:rsid w:val="00E70AC9"/>
    <w:rsid w:val="00E77CBF"/>
    <w:rsid w:val="00E87386"/>
    <w:rsid w:val="00E94B9B"/>
    <w:rsid w:val="00EA4036"/>
    <w:rsid w:val="00F165CE"/>
    <w:rsid w:val="00F64720"/>
    <w:rsid w:val="00F9417E"/>
    <w:rsid w:val="00F97527"/>
    <w:rsid w:val="00FA00F7"/>
    <w:rsid w:val="00FA46A5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B8C66-4E60-4F4C-A325-5A8EF756B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Antinori Antonella</cp:lastModifiedBy>
  <cp:revision>5</cp:revision>
  <dcterms:created xsi:type="dcterms:W3CDTF">2025-07-29T14:01:00Z</dcterms:created>
  <dcterms:modified xsi:type="dcterms:W3CDTF">2025-10-01T10:10:00Z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